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48C2" w14:textId="77777777" w:rsidR="00586968" w:rsidRDefault="00586968" w:rsidP="00586968">
      <w:pPr>
        <w:pStyle w:val="Title"/>
        <w:tabs>
          <w:tab w:val="left" w:pos="735"/>
          <w:tab w:val="center" w:pos="5040"/>
        </w:tabs>
      </w:pPr>
      <w:proofErr w:type="gramStart"/>
      <w:r>
        <w:t>TWYFORD  &amp;</w:t>
      </w:r>
      <w:proofErr w:type="gramEnd"/>
      <w:r>
        <w:t xml:space="preserve">  THORPE  SATCHVILLE  PARISH  COUNCIL</w:t>
      </w:r>
    </w:p>
    <w:p w14:paraId="62922B2B" w14:textId="77777777" w:rsidR="00586968" w:rsidRDefault="00586968" w:rsidP="00586968">
      <w:pPr>
        <w:jc w:val="center"/>
        <w:rPr>
          <w:b/>
          <w:bCs/>
          <w:sz w:val="22"/>
          <w:u w:val="single"/>
          <w:lang w:val="en-GB"/>
        </w:rPr>
      </w:pPr>
    </w:p>
    <w:p w14:paraId="1C8EF1A8" w14:textId="6C50D29F" w:rsidR="00586968" w:rsidRDefault="00586968" w:rsidP="00586968">
      <w:pPr>
        <w:pStyle w:val="Subtitle"/>
        <w:rPr>
          <w:sz w:val="24"/>
        </w:rPr>
      </w:pPr>
      <w:r>
        <w:rPr>
          <w:sz w:val="24"/>
        </w:rPr>
        <w:t>Minutes of the meeting held on Tuesday</w:t>
      </w:r>
      <w:r w:rsidR="005B26CB">
        <w:rPr>
          <w:sz w:val="24"/>
        </w:rPr>
        <w:t xml:space="preserve"> 1</w:t>
      </w:r>
      <w:r w:rsidR="003C34AD">
        <w:rPr>
          <w:sz w:val="24"/>
        </w:rPr>
        <w:t>9th</w:t>
      </w:r>
      <w:r w:rsidR="005B26CB">
        <w:rPr>
          <w:sz w:val="24"/>
        </w:rPr>
        <w:t xml:space="preserve"> October 2021</w:t>
      </w:r>
      <w:r>
        <w:rPr>
          <w:sz w:val="24"/>
        </w:rPr>
        <w:t xml:space="preserve"> at 7.30 pm </w:t>
      </w:r>
      <w:proofErr w:type="gramStart"/>
      <w:r>
        <w:rPr>
          <w:sz w:val="24"/>
        </w:rPr>
        <w:t xml:space="preserve">in </w:t>
      </w:r>
      <w:r w:rsidR="005B26CB">
        <w:rPr>
          <w:sz w:val="24"/>
        </w:rPr>
        <w:t xml:space="preserve"> Thorpe</w:t>
      </w:r>
      <w:proofErr w:type="gramEnd"/>
      <w:r w:rsidR="005B26CB">
        <w:rPr>
          <w:sz w:val="24"/>
        </w:rPr>
        <w:t xml:space="preserve"> </w:t>
      </w:r>
      <w:proofErr w:type="spellStart"/>
      <w:r w:rsidR="005B26CB">
        <w:rPr>
          <w:sz w:val="24"/>
        </w:rPr>
        <w:t>Satchville</w:t>
      </w:r>
      <w:proofErr w:type="spellEnd"/>
      <w:r>
        <w:rPr>
          <w:sz w:val="24"/>
        </w:rPr>
        <w:t xml:space="preserve"> Village Hall</w:t>
      </w:r>
    </w:p>
    <w:p w14:paraId="32D97620" w14:textId="77777777" w:rsidR="00586968" w:rsidRDefault="00586968" w:rsidP="00586968">
      <w:pPr>
        <w:jc w:val="center"/>
        <w:rPr>
          <w:b/>
          <w:bCs/>
          <w:sz w:val="22"/>
          <w:u w:val="single"/>
          <w:lang w:val="en-GB"/>
        </w:rPr>
      </w:pPr>
    </w:p>
    <w:p w14:paraId="5B957706" w14:textId="77777777" w:rsidR="00586968" w:rsidRDefault="00586968" w:rsidP="00586968">
      <w:pPr>
        <w:tabs>
          <w:tab w:val="left" w:pos="2160"/>
          <w:tab w:val="left" w:pos="5760"/>
        </w:tabs>
        <w:rPr>
          <w:sz w:val="22"/>
          <w:lang w:val="en-GB"/>
        </w:rPr>
      </w:pPr>
      <w:r>
        <w:rPr>
          <w:b/>
          <w:bCs/>
          <w:sz w:val="22"/>
          <w:lang w:val="en-GB"/>
        </w:rPr>
        <w:t>Those Present:</w:t>
      </w:r>
      <w:r>
        <w:rPr>
          <w:b/>
          <w:bCs/>
          <w:sz w:val="22"/>
          <w:lang w:val="en-GB"/>
        </w:rPr>
        <w:tab/>
      </w:r>
      <w:r>
        <w:rPr>
          <w:sz w:val="22"/>
          <w:lang w:val="en-GB"/>
        </w:rPr>
        <w:t>Mr. M Jones [Chairperson]</w:t>
      </w:r>
      <w:r>
        <w:rPr>
          <w:sz w:val="22"/>
          <w:lang w:val="en-GB"/>
        </w:rPr>
        <w:tab/>
        <w:t xml:space="preserve">Mr. D R G </w:t>
      </w:r>
      <w:proofErr w:type="spellStart"/>
      <w:r>
        <w:rPr>
          <w:sz w:val="22"/>
          <w:lang w:val="en-GB"/>
        </w:rPr>
        <w:t>Angrave</w:t>
      </w:r>
      <w:proofErr w:type="spellEnd"/>
    </w:p>
    <w:p w14:paraId="10041360" w14:textId="77777777" w:rsidR="00586968" w:rsidRDefault="00586968" w:rsidP="00586968">
      <w:pPr>
        <w:tabs>
          <w:tab w:val="left" w:pos="2160"/>
          <w:tab w:val="left" w:pos="5760"/>
        </w:tabs>
        <w:rPr>
          <w:sz w:val="22"/>
          <w:lang w:val="en-GB"/>
        </w:rPr>
      </w:pPr>
      <w:r>
        <w:tab/>
        <w:t>Mrs. C Dale</w:t>
      </w:r>
      <w:r>
        <w:rPr>
          <w:sz w:val="22"/>
          <w:lang w:val="en-GB"/>
        </w:rPr>
        <w:tab/>
        <w:t>Mrs. R S Johnson</w:t>
      </w:r>
    </w:p>
    <w:p w14:paraId="0767F676" w14:textId="77777777" w:rsidR="00586968" w:rsidRDefault="00586968" w:rsidP="00586968">
      <w:pPr>
        <w:tabs>
          <w:tab w:val="left" w:pos="2160"/>
          <w:tab w:val="left" w:pos="5760"/>
        </w:tabs>
        <w:rPr>
          <w:sz w:val="22"/>
          <w:lang w:val="en-GB"/>
        </w:rPr>
      </w:pPr>
      <w:r>
        <w:rPr>
          <w:sz w:val="22"/>
          <w:lang w:val="en-GB"/>
        </w:rPr>
        <w:tab/>
        <w:t>Mr. J Holland</w:t>
      </w:r>
      <w:r>
        <w:rPr>
          <w:sz w:val="22"/>
          <w:lang w:val="en-GB"/>
        </w:rPr>
        <w:tab/>
        <w:t xml:space="preserve">Mr. P. </w:t>
      </w:r>
      <w:proofErr w:type="gramStart"/>
      <w:r>
        <w:rPr>
          <w:sz w:val="22"/>
          <w:lang w:val="en-GB"/>
        </w:rPr>
        <w:t>Challoner  (</w:t>
      </w:r>
      <w:proofErr w:type="gramEnd"/>
      <w:r>
        <w:rPr>
          <w:sz w:val="22"/>
          <w:lang w:val="en-GB"/>
        </w:rPr>
        <w:t>Clerk)</w:t>
      </w:r>
    </w:p>
    <w:p w14:paraId="3A66C344" w14:textId="6F9CAC9E" w:rsidR="00586968" w:rsidRDefault="00586968" w:rsidP="00586968">
      <w:pPr>
        <w:tabs>
          <w:tab w:val="left" w:pos="2160"/>
          <w:tab w:val="left" w:pos="5760"/>
        </w:tabs>
        <w:rPr>
          <w:sz w:val="22"/>
          <w:lang w:val="en-GB"/>
        </w:rPr>
      </w:pPr>
      <w:r>
        <w:rPr>
          <w:sz w:val="22"/>
          <w:lang w:val="en-GB"/>
        </w:rPr>
        <w:tab/>
      </w:r>
    </w:p>
    <w:p w14:paraId="135DDC9A" w14:textId="77777777" w:rsidR="00586968" w:rsidRDefault="00586968" w:rsidP="00586968">
      <w:pPr>
        <w:tabs>
          <w:tab w:val="left" w:pos="2160"/>
          <w:tab w:val="left" w:pos="5760"/>
        </w:tabs>
        <w:rPr>
          <w:sz w:val="22"/>
          <w:lang w:val="en-GB"/>
        </w:rPr>
      </w:pPr>
      <w:r>
        <w:rPr>
          <w:sz w:val="22"/>
          <w:lang w:val="en-GB"/>
        </w:rPr>
        <w:tab/>
      </w:r>
      <w:r>
        <w:rPr>
          <w:sz w:val="22"/>
          <w:lang w:val="en-GB"/>
        </w:rPr>
        <w:tab/>
      </w:r>
    </w:p>
    <w:p w14:paraId="12E4ABB5" w14:textId="77777777" w:rsidR="00586968" w:rsidRDefault="00586968" w:rsidP="00586968">
      <w:pPr>
        <w:tabs>
          <w:tab w:val="left" w:pos="2160"/>
          <w:tab w:val="left" w:pos="5760"/>
        </w:tabs>
        <w:rPr>
          <w:sz w:val="22"/>
          <w:lang w:val="en-GB"/>
        </w:rPr>
      </w:pPr>
      <w:r>
        <w:rPr>
          <w:sz w:val="22"/>
          <w:lang w:val="en-GB"/>
        </w:rPr>
        <w:tab/>
        <w:t>There were no members of the public present</w:t>
      </w:r>
    </w:p>
    <w:p w14:paraId="699BF539" w14:textId="77777777" w:rsidR="00586968" w:rsidRDefault="00586968" w:rsidP="00586968">
      <w:pPr>
        <w:tabs>
          <w:tab w:val="left" w:pos="2160"/>
          <w:tab w:val="left" w:pos="5760"/>
        </w:tabs>
        <w:rPr>
          <w:sz w:val="22"/>
          <w:lang w:val="en-GB"/>
        </w:rPr>
      </w:pPr>
    </w:p>
    <w:p w14:paraId="1F1B8DEF" w14:textId="5FC62AE8" w:rsidR="00586968" w:rsidRDefault="00586968" w:rsidP="00586968">
      <w:pPr>
        <w:tabs>
          <w:tab w:val="left" w:pos="900"/>
          <w:tab w:val="left" w:pos="2160"/>
          <w:tab w:val="left" w:pos="5760"/>
        </w:tabs>
        <w:ind w:left="900" w:hanging="900"/>
        <w:rPr>
          <w:b/>
          <w:bCs/>
          <w:sz w:val="22"/>
          <w:lang w:val="en-GB"/>
        </w:rPr>
      </w:pPr>
      <w:r>
        <w:rPr>
          <w:b/>
          <w:bCs/>
          <w:sz w:val="22"/>
          <w:lang w:val="en-GB"/>
        </w:rPr>
        <w:t>84/21</w:t>
      </w:r>
      <w:r>
        <w:rPr>
          <w:b/>
          <w:bCs/>
          <w:sz w:val="22"/>
          <w:lang w:val="en-GB"/>
        </w:rPr>
        <w:tab/>
        <w:t>Apologies for absence:</w:t>
      </w:r>
    </w:p>
    <w:p w14:paraId="5069006A" w14:textId="6C301A55" w:rsidR="00586968" w:rsidRPr="00586968" w:rsidRDefault="00586968" w:rsidP="00586968">
      <w:pPr>
        <w:tabs>
          <w:tab w:val="left" w:pos="900"/>
          <w:tab w:val="left" w:pos="2160"/>
          <w:tab w:val="left" w:pos="5760"/>
        </w:tabs>
        <w:ind w:left="900" w:hanging="900"/>
        <w:rPr>
          <w:sz w:val="22"/>
          <w:lang w:val="en-GB"/>
        </w:rPr>
      </w:pPr>
      <w:r>
        <w:rPr>
          <w:b/>
          <w:bCs/>
          <w:sz w:val="22"/>
          <w:lang w:val="en-GB"/>
        </w:rPr>
        <w:tab/>
      </w:r>
      <w:r>
        <w:rPr>
          <w:sz w:val="22"/>
          <w:lang w:val="en-GB"/>
        </w:rPr>
        <w:t>Apologies were received from Cllr. L Higgins MBC</w:t>
      </w:r>
    </w:p>
    <w:p w14:paraId="7F20D7D2" w14:textId="77777777" w:rsidR="00586968" w:rsidRDefault="00586968" w:rsidP="00586968">
      <w:pPr>
        <w:tabs>
          <w:tab w:val="left" w:pos="900"/>
          <w:tab w:val="left" w:pos="2160"/>
          <w:tab w:val="left" w:pos="5760"/>
        </w:tabs>
        <w:ind w:left="900" w:hanging="900"/>
        <w:rPr>
          <w:bCs/>
          <w:sz w:val="22"/>
          <w:lang w:val="en-GB"/>
        </w:rPr>
      </w:pPr>
      <w:r>
        <w:rPr>
          <w:b/>
          <w:bCs/>
          <w:sz w:val="22"/>
          <w:lang w:val="en-GB"/>
        </w:rPr>
        <w:tab/>
      </w:r>
    </w:p>
    <w:p w14:paraId="2A0496DD" w14:textId="77777777" w:rsidR="00586968" w:rsidRDefault="00586968" w:rsidP="00586968">
      <w:pPr>
        <w:tabs>
          <w:tab w:val="left" w:pos="900"/>
          <w:tab w:val="left" w:pos="2160"/>
          <w:tab w:val="left" w:pos="5760"/>
        </w:tabs>
        <w:ind w:left="900" w:hanging="900"/>
        <w:rPr>
          <w:sz w:val="22"/>
          <w:lang w:val="en-GB"/>
        </w:rPr>
      </w:pPr>
      <w:r>
        <w:rPr>
          <w:b/>
          <w:bCs/>
          <w:sz w:val="22"/>
          <w:lang w:val="en-GB"/>
        </w:rPr>
        <w:tab/>
      </w:r>
      <w:r>
        <w:rPr>
          <w:sz w:val="22"/>
          <w:lang w:val="en-GB"/>
        </w:rPr>
        <w:tab/>
      </w:r>
    </w:p>
    <w:p w14:paraId="0D1C74A1" w14:textId="1EAAC014" w:rsidR="00586968" w:rsidRDefault="00586968" w:rsidP="00586968">
      <w:pPr>
        <w:tabs>
          <w:tab w:val="left" w:pos="900"/>
          <w:tab w:val="left" w:pos="2160"/>
          <w:tab w:val="left" w:pos="5760"/>
        </w:tabs>
        <w:ind w:left="900" w:hanging="900"/>
        <w:rPr>
          <w:b/>
          <w:bCs/>
          <w:sz w:val="22"/>
          <w:lang w:val="en-GB"/>
        </w:rPr>
      </w:pPr>
      <w:r>
        <w:rPr>
          <w:b/>
          <w:bCs/>
          <w:sz w:val="22"/>
          <w:lang w:val="en-GB"/>
        </w:rPr>
        <w:t>85/21</w:t>
      </w:r>
      <w:r>
        <w:rPr>
          <w:sz w:val="22"/>
          <w:lang w:val="en-GB"/>
        </w:rPr>
        <w:tab/>
      </w:r>
      <w:r>
        <w:rPr>
          <w:b/>
          <w:bCs/>
          <w:sz w:val="22"/>
          <w:lang w:val="en-GB"/>
        </w:rPr>
        <w:t>Minutes of the last meeting.</w:t>
      </w:r>
    </w:p>
    <w:p w14:paraId="17B2FDE3" w14:textId="6B960086" w:rsidR="00586968" w:rsidRDefault="00586968" w:rsidP="00586968">
      <w:pPr>
        <w:tabs>
          <w:tab w:val="left" w:pos="900"/>
          <w:tab w:val="left" w:pos="2160"/>
          <w:tab w:val="left" w:pos="5760"/>
        </w:tabs>
        <w:ind w:left="900" w:hanging="900"/>
        <w:rPr>
          <w:sz w:val="22"/>
          <w:lang w:val="en-GB"/>
        </w:rPr>
      </w:pPr>
      <w:r>
        <w:rPr>
          <w:b/>
          <w:bCs/>
          <w:sz w:val="22"/>
          <w:lang w:val="en-GB"/>
        </w:rPr>
        <w:tab/>
      </w:r>
      <w:r>
        <w:rPr>
          <w:sz w:val="22"/>
          <w:lang w:val="en-GB"/>
        </w:rPr>
        <w:t xml:space="preserve">The minutes of the meeting held on </w:t>
      </w:r>
      <w:r>
        <w:rPr>
          <w:sz w:val="22"/>
          <w:lang w:val="en-GB"/>
        </w:rPr>
        <w:t>21</w:t>
      </w:r>
      <w:r w:rsidRPr="00586968">
        <w:rPr>
          <w:sz w:val="22"/>
          <w:vertAlign w:val="superscript"/>
          <w:lang w:val="en-GB"/>
        </w:rPr>
        <w:t>st</w:t>
      </w:r>
      <w:r>
        <w:rPr>
          <w:sz w:val="22"/>
          <w:lang w:val="en-GB"/>
        </w:rPr>
        <w:t xml:space="preserve"> September 2021 </w:t>
      </w:r>
      <w:r>
        <w:rPr>
          <w:sz w:val="22"/>
          <w:lang w:val="en-GB"/>
        </w:rPr>
        <w:t>and previously circulated to members, were accepted by the members and signed by the Chairperson.</w:t>
      </w:r>
    </w:p>
    <w:p w14:paraId="48C2A62F" w14:textId="77777777" w:rsidR="00586968" w:rsidRDefault="00586968" w:rsidP="00586968">
      <w:pPr>
        <w:tabs>
          <w:tab w:val="left" w:pos="900"/>
          <w:tab w:val="left" w:pos="2160"/>
          <w:tab w:val="left" w:pos="5760"/>
        </w:tabs>
        <w:rPr>
          <w:sz w:val="22"/>
          <w:lang w:val="en-GB"/>
        </w:rPr>
      </w:pPr>
    </w:p>
    <w:p w14:paraId="6E6E462B" w14:textId="3B42EA34" w:rsidR="00586968" w:rsidRDefault="00586968" w:rsidP="00586968">
      <w:pPr>
        <w:tabs>
          <w:tab w:val="left" w:pos="900"/>
          <w:tab w:val="left" w:pos="2160"/>
          <w:tab w:val="left" w:pos="5760"/>
        </w:tabs>
        <w:ind w:left="900" w:hanging="900"/>
        <w:rPr>
          <w:sz w:val="22"/>
          <w:lang w:val="en-GB"/>
        </w:rPr>
      </w:pPr>
      <w:r>
        <w:rPr>
          <w:b/>
          <w:bCs/>
          <w:sz w:val="22"/>
          <w:lang w:val="en-GB"/>
        </w:rPr>
        <w:t>86/21</w:t>
      </w:r>
      <w:r>
        <w:rPr>
          <w:b/>
          <w:bCs/>
          <w:sz w:val="22"/>
          <w:lang w:val="en-GB"/>
        </w:rPr>
        <w:tab/>
        <w:t>Declarations of interest:</w:t>
      </w:r>
    </w:p>
    <w:p w14:paraId="1786CB72" w14:textId="77777777" w:rsidR="00586968" w:rsidRDefault="00586968" w:rsidP="00586968">
      <w:pPr>
        <w:tabs>
          <w:tab w:val="left" w:pos="900"/>
          <w:tab w:val="left" w:pos="2160"/>
          <w:tab w:val="left" w:pos="5760"/>
        </w:tabs>
        <w:ind w:left="900" w:hanging="900"/>
        <w:rPr>
          <w:sz w:val="22"/>
          <w:lang w:val="en-GB"/>
        </w:rPr>
      </w:pPr>
      <w:r>
        <w:rPr>
          <w:sz w:val="22"/>
          <w:lang w:val="en-GB"/>
        </w:rPr>
        <w:tab/>
        <w:t>As per minutes of 19.1.21.</w:t>
      </w:r>
    </w:p>
    <w:p w14:paraId="29379694" w14:textId="77777777" w:rsidR="00586968" w:rsidRDefault="00586968" w:rsidP="00586968">
      <w:pPr>
        <w:tabs>
          <w:tab w:val="left" w:pos="900"/>
          <w:tab w:val="left" w:pos="2160"/>
          <w:tab w:val="left" w:pos="5760"/>
        </w:tabs>
        <w:ind w:left="900" w:hanging="900"/>
        <w:rPr>
          <w:sz w:val="22"/>
          <w:lang w:val="en-GB"/>
        </w:rPr>
      </w:pPr>
    </w:p>
    <w:p w14:paraId="54986E27" w14:textId="12FF158A" w:rsidR="00586968" w:rsidRDefault="00586968" w:rsidP="00586968">
      <w:pPr>
        <w:tabs>
          <w:tab w:val="left" w:pos="900"/>
          <w:tab w:val="left" w:pos="1620"/>
          <w:tab w:val="left" w:pos="2160"/>
          <w:tab w:val="left" w:pos="5760"/>
        </w:tabs>
        <w:ind w:left="900" w:hanging="900"/>
        <w:rPr>
          <w:b/>
          <w:bCs/>
          <w:sz w:val="22"/>
          <w:lang w:val="en-GB"/>
        </w:rPr>
      </w:pPr>
      <w:r>
        <w:rPr>
          <w:b/>
          <w:bCs/>
          <w:sz w:val="22"/>
          <w:lang w:val="en-GB"/>
        </w:rPr>
        <w:t>87/21</w:t>
      </w:r>
      <w:r>
        <w:rPr>
          <w:b/>
          <w:bCs/>
          <w:sz w:val="22"/>
          <w:lang w:val="en-GB"/>
        </w:rPr>
        <w:tab/>
        <w:t>Matters arising from the minutes:</w:t>
      </w:r>
    </w:p>
    <w:p w14:paraId="3762CB59" w14:textId="77777777" w:rsidR="00975ED1" w:rsidRDefault="00586968"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The Fox Inn</w:t>
      </w:r>
      <w:r w:rsidR="00975ED1">
        <w:rPr>
          <w:b/>
          <w:bCs/>
          <w:sz w:val="22"/>
          <w:lang w:val="en-GB"/>
        </w:rPr>
        <w:t xml:space="preserve">, Thorpe – </w:t>
      </w:r>
      <w:r w:rsidR="00975ED1">
        <w:rPr>
          <w:sz w:val="22"/>
          <w:lang w:val="en-GB"/>
        </w:rPr>
        <w:t>It was confirmed that this was now under new ownership.   Builders have been arranged to make the building watertight whilst development plans are considered.</w:t>
      </w:r>
    </w:p>
    <w:p w14:paraId="2F6FEA4D" w14:textId="77777777" w:rsidR="007B46F9" w:rsidRDefault="00975ED1"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Manhole cover, Twyford –</w:t>
      </w:r>
      <w:r>
        <w:rPr>
          <w:sz w:val="22"/>
          <w:lang w:val="en-GB"/>
        </w:rPr>
        <w:t xml:space="preserve"> LCC have agreed </w:t>
      </w:r>
      <w:r w:rsidR="007B46F9">
        <w:rPr>
          <w:sz w:val="22"/>
          <w:lang w:val="en-GB"/>
        </w:rPr>
        <w:t>to replace this along with repairs to gullies</w:t>
      </w:r>
      <w:r>
        <w:rPr>
          <w:sz w:val="22"/>
          <w:lang w:val="en-GB"/>
        </w:rPr>
        <w:t xml:space="preserve"> </w:t>
      </w:r>
      <w:r w:rsidR="007B46F9">
        <w:rPr>
          <w:sz w:val="22"/>
          <w:lang w:val="en-GB"/>
        </w:rPr>
        <w:t>at Twyford and Thorpe.</w:t>
      </w:r>
    </w:p>
    <w:p w14:paraId="6E29C777" w14:textId="77777777" w:rsidR="004A19ED" w:rsidRDefault="007B46F9"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Parking signs, Church Lane, Twyford –</w:t>
      </w:r>
      <w:r>
        <w:rPr>
          <w:sz w:val="22"/>
          <w:lang w:val="en-GB"/>
        </w:rPr>
        <w:t xml:space="preserve"> Two signs have been </w:t>
      </w:r>
      <w:r w:rsidR="004A19ED">
        <w:rPr>
          <w:sz w:val="22"/>
          <w:lang w:val="en-GB"/>
        </w:rPr>
        <w:t>placed indicating ‘Residents Parking Only’ and two new signs have been ordered indicating ‘No Parking’ for the lower end of Church Lane.</w:t>
      </w:r>
    </w:p>
    <w:p w14:paraId="71D93102" w14:textId="77777777" w:rsidR="00367FCD" w:rsidRDefault="004A19ED"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Neighbourhood Plan –</w:t>
      </w:r>
      <w:r>
        <w:rPr>
          <w:sz w:val="22"/>
          <w:lang w:val="en-GB"/>
        </w:rPr>
        <w:t xml:space="preserve"> Mr Jones</w:t>
      </w:r>
      <w:r w:rsidR="00367FCD">
        <w:rPr>
          <w:sz w:val="22"/>
          <w:lang w:val="en-GB"/>
        </w:rPr>
        <w:t xml:space="preserve"> to report back at the next meeting.</w:t>
      </w:r>
    </w:p>
    <w:p w14:paraId="0B04AAED" w14:textId="2CD44A2E" w:rsidR="00367FCD" w:rsidRDefault="00367FCD"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5]</w:t>
      </w:r>
      <w:r>
        <w:rPr>
          <w:b/>
          <w:bCs/>
          <w:sz w:val="22"/>
          <w:lang w:val="en-GB"/>
        </w:rPr>
        <w:tab/>
        <w:t>Planning –</w:t>
      </w:r>
      <w:r>
        <w:rPr>
          <w:sz w:val="22"/>
          <w:lang w:val="en-GB"/>
        </w:rPr>
        <w:t xml:space="preserve"> </w:t>
      </w:r>
      <w:r>
        <w:rPr>
          <w:b/>
          <w:bCs/>
          <w:sz w:val="22"/>
          <w:lang w:val="en-GB"/>
        </w:rPr>
        <w:t xml:space="preserve">1 Bakers Lane, Thorpe – </w:t>
      </w:r>
      <w:r>
        <w:rPr>
          <w:sz w:val="22"/>
          <w:lang w:val="en-GB"/>
        </w:rPr>
        <w:t>Mr Jones has met a senior officer from MBC who was apologetic but their decision to approve the application will stand.</w:t>
      </w:r>
    </w:p>
    <w:p w14:paraId="0695F161" w14:textId="77777777" w:rsidR="00840E89" w:rsidRDefault="00367FCD" w:rsidP="00586968">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He has also raised the concern over the new gateway </w:t>
      </w:r>
      <w:r w:rsidR="00840E89">
        <w:rPr>
          <w:sz w:val="22"/>
          <w:lang w:val="en-GB"/>
        </w:rPr>
        <w:t>at Thimble Hall but MBC are not at a stage to take action.</w:t>
      </w:r>
    </w:p>
    <w:p w14:paraId="5EEA0322" w14:textId="36AAE02A" w:rsidR="00586968" w:rsidRDefault="00840E89" w:rsidP="00586968">
      <w:pPr>
        <w:tabs>
          <w:tab w:val="left" w:pos="900"/>
          <w:tab w:val="left" w:pos="1620"/>
          <w:tab w:val="left" w:pos="2160"/>
          <w:tab w:val="left" w:pos="5760"/>
        </w:tabs>
        <w:ind w:left="900" w:hanging="900"/>
        <w:rPr>
          <w:sz w:val="22"/>
          <w:lang w:val="en-GB"/>
        </w:rPr>
      </w:pPr>
      <w:r>
        <w:rPr>
          <w:sz w:val="22"/>
          <w:lang w:val="en-GB"/>
        </w:rPr>
        <w:tab/>
        <w:t xml:space="preserve">He will raise the issue of the caravan at John </w:t>
      </w:r>
      <w:proofErr w:type="spellStart"/>
      <w:r>
        <w:rPr>
          <w:sz w:val="22"/>
          <w:lang w:val="en-GB"/>
        </w:rPr>
        <w:t>O’Gaunt</w:t>
      </w:r>
      <w:proofErr w:type="spellEnd"/>
      <w:r>
        <w:rPr>
          <w:sz w:val="22"/>
          <w:lang w:val="en-GB"/>
        </w:rPr>
        <w:t xml:space="preserve"> again, particularly now that MBC have an </w:t>
      </w:r>
      <w:r w:rsidR="00E354C8">
        <w:rPr>
          <w:sz w:val="22"/>
          <w:lang w:val="en-GB"/>
        </w:rPr>
        <w:t>e</w:t>
      </w:r>
      <w:r>
        <w:rPr>
          <w:sz w:val="22"/>
          <w:lang w:val="en-GB"/>
        </w:rPr>
        <w:t>nforcement officer.</w:t>
      </w:r>
      <w:r w:rsidR="007B46F9">
        <w:rPr>
          <w:sz w:val="22"/>
          <w:lang w:val="en-GB"/>
        </w:rPr>
        <w:t xml:space="preserve"> </w:t>
      </w:r>
      <w:r w:rsidR="00975ED1">
        <w:rPr>
          <w:sz w:val="22"/>
          <w:lang w:val="en-GB"/>
        </w:rPr>
        <w:t xml:space="preserve"> </w:t>
      </w:r>
    </w:p>
    <w:p w14:paraId="54668672" w14:textId="5583C37B" w:rsidR="00E354C8" w:rsidRDefault="00E354C8" w:rsidP="00586968">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6]</w:t>
      </w:r>
      <w:r>
        <w:rPr>
          <w:b/>
          <w:bCs/>
          <w:sz w:val="22"/>
          <w:lang w:val="en-GB"/>
        </w:rPr>
        <w:tab/>
        <w:t xml:space="preserve">MBC Funding – </w:t>
      </w:r>
      <w:r>
        <w:rPr>
          <w:sz w:val="22"/>
          <w:lang w:val="en-GB"/>
        </w:rPr>
        <w:t>Consideration was given to a possible grant of circa £625.00.   It was agreed to bid for the money as funding for defibrillator maintenance.</w:t>
      </w:r>
    </w:p>
    <w:p w14:paraId="3AEF1B41" w14:textId="28D6781B" w:rsidR="00E354C8" w:rsidRPr="00E354C8" w:rsidRDefault="00E354C8" w:rsidP="00586968">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Mr Jones </w:t>
      </w:r>
      <w:r w:rsidR="00291600">
        <w:rPr>
          <w:sz w:val="22"/>
          <w:lang w:val="en-GB"/>
        </w:rPr>
        <w:t>indicated that free trees will be available for planting to recognise the Queens Platinum Jubilee.</w:t>
      </w:r>
    </w:p>
    <w:p w14:paraId="3DC66ACC" w14:textId="749B6732" w:rsidR="00586968" w:rsidRDefault="00586968" w:rsidP="00586968">
      <w:pPr>
        <w:tabs>
          <w:tab w:val="left" w:pos="900"/>
          <w:tab w:val="left" w:pos="1620"/>
          <w:tab w:val="left" w:pos="2160"/>
          <w:tab w:val="left" w:pos="5760"/>
        </w:tabs>
        <w:ind w:left="900" w:hanging="900"/>
        <w:rPr>
          <w:sz w:val="22"/>
          <w:lang w:val="en-GB"/>
        </w:rPr>
      </w:pPr>
      <w:r>
        <w:rPr>
          <w:sz w:val="22"/>
          <w:lang w:val="en-GB"/>
        </w:rPr>
        <w:tab/>
      </w:r>
      <w:r>
        <w:rPr>
          <w:sz w:val="22"/>
          <w:lang w:val="en-GB"/>
        </w:rPr>
        <w:tab/>
      </w:r>
    </w:p>
    <w:p w14:paraId="7FFBE028" w14:textId="08D2E40D" w:rsidR="00586968" w:rsidRDefault="00291600" w:rsidP="00586968">
      <w:pPr>
        <w:tabs>
          <w:tab w:val="left" w:pos="900"/>
          <w:tab w:val="left" w:pos="1620"/>
          <w:tab w:val="left" w:pos="2160"/>
          <w:tab w:val="left" w:pos="5760"/>
        </w:tabs>
        <w:ind w:left="1620" w:hanging="1620"/>
        <w:rPr>
          <w:b/>
          <w:sz w:val="22"/>
          <w:lang w:val="en-GB"/>
        </w:rPr>
      </w:pPr>
      <w:r w:rsidRPr="00291600">
        <w:rPr>
          <w:b/>
          <w:bCs/>
          <w:sz w:val="22"/>
          <w:lang w:val="en-GB"/>
        </w:rPr>
        <w:t>88/21</w:t>
      </w:r>
      <w:r w:rsidR="00586968">
        <w:rPr>
          <w:sz w:val="22"/>
          <w:lang w:val="en-GB"/>
        </w:rPr>
        <w:tab/>
      </w:r>
      <w:r w:rsidR="00586968">
        <w:rPr>
          <w:b/>
          <w:sz w:val="22"/>
          <w:lang w:val="en-GB"/>
        </w:rPr>
        <w:t>Correspondence for discussion:</w:t>
      </w:r>
    </w:p>
    <w:p w14:paraId="174A1A54" w14:textId="77777777" w:rsidR="00262E19" w:rsidRDefault="00291600" w:rsidP="00586968">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 xml:space="preserve">Internal Audit – </w:t>
      </w:r>
      <w:r>
        <w:rPr>
          <w:bCs/>
          <w:sz w:val="22"/>
          <w:lang w:val="en-GB"/>
        </w:rPr>
        <w:t>Richard Willcocks, the interna</w:t>
      </w:r>
      <w:r w:rsidR="00262E19">
        <w:rPr>
          <w:bCs/>
          <w:sz w:val="22"/>
          <w:lang w:val="en-GB"/>
        </w:rPr>
        <w:t xml:space="preserve">l </w:t>
      </w:r>
      <w:r>
        <w:rPr>
          <w:bCs/>
          <w:sz w:val="22"/>
          <w:lang w:val="en-GB"/>
        </w:rPr>
        <w:t>auditor</w:t>
      </w:r>
      <w:r w:rsidR="00262E19">
        <w:rPr>
          <w:bCs/>
          <w:sz w:val="22"/>
          <w:lang w:val="en-GB"/>
        </w:rPr>
        <w:t xml:space="preserve">, is now retiring. </w:t>
      </w:r>
    </w:p>
    <w:p w14:paraId="1D837601" w14:textId="0CB7CC6C" w:rsidR="00291600" w:rsidRDefault="00262E19" w:rsidP="00586968">
      <w:pPr>
        <w:tabs>
          <w:tab w:val="left" w:pos="900"/>
          <w:tab w:val="left" w:pos="1620"/>
          <w:tab w:val="left" w:pos="2160"/>
          <w:tab w:val="left" w:pos="5760"/>
        </w:tabs>
        <w:ind w:left="1620" w:hanging="1620"/>
        <w:rPr>
          <w:bCs/>
          <w:sz w:val="22"/>
          <w:lang w:val="en-GB"/>
        </w:rPr>
      </w:pPr>
      <w:r>
        <w:rPr>
          <w:b/>
          <w:sz w:val="22"/>
          <w:lang w:val="en-GB"/>
        </w:rPr>
        <w:tab/>
      </w:r>
      <w:r>
        <w:rPr>
          <w:bCs/>
          <w:sz w:val="22"/>
          <w:lang w:val="en-GB"/>
        </w:rPr>
        <w:t>LRALC who offer a similar service at a similar price have been approached.</w:t>
      </w:r>
    </w:p>
    <w:p w14:paraId="0229FCB1" w14:textId="6AAE1160" w:rsidR="00262E19" w:rsidRDefault="00262E19" w:rsidP="00586968">
      <w:pPr>
        <w:tabs>
          <w:tab w:val="left" w:pos="900"/>
          <w:tab w:val="left" w:pos="1620"/>
          <w:tab w:val="left" w:pos="2160"/>
          <w:tab w:val="left" w:pos="5760"/>
        </w:tabs>
        <w:ind w:left="1620" w:hanging="1620"/>
        <w:rPr>
          <w:bCs/>
          <w:sz w:val="22"/>
          <w:lang w:val="en-GB"/>
        </w:rPr>
      </w:pPr>
      <w:r>
        <w:rPr>
          <w:bCs/>
          <w:sz w:val="22"/>
          <w:lang w:val="en-GB"/>
        </w:rPr>
        <w:tab/>
        <w:t xml:space="preserve">It was agreed that the Parish Council wish to appoint ‘LRALC Internal Audit Service’ </w:t>
      </w:r>
      <w:r w:rsidR="00F54D8C">
        <w:rPr>
          <w:bCs/>
          <w:sz w:val="22"/>
          <w:lang w:val="en-GB"/>
        </w:rPr>
        <w:t xml:space="preserve">as its </w:t>
      </w:r>
    </w:p>
    <w:p w14:paraId="32DD87B0" w14:textId="4E87DFEA" w:rsidR="00F54D8C" w:rsidRDefault="00F54D8C" w:rsidP="00586968">
      <w:pPr>
        <w:tabs>
          <w:tab w:val="left" w:pos="900"/>
          <w:tab w:val="left" w:pos="1620"/>
          <w:tab w:val="left" w:pos="2160"/>
          <w:tab w:val="left" w:pos="5760"/>
        </w:tabs>
        <w:ind w:left="1620" w:hanging="1620"/>
        <w:rPr>
          <w:bCs/>
          <w:sz w:val="22"/>
          <w:lang w:val="en-GB"/>
        </w:rPr>
      </w:pPr>
      <w:r>
        <w:rPr>
          <w:bCs/>
          <w:sz w:val="22"/>
          <w:lang w:val="en-GB"/>
        </w:rPr>
        <w:tab/>
        <w:t>internal auditor.</w:t>
      </w:r>
    </w:p>
    <w:p w14:paraId="4DA5E35B" w14:textId="7DAABDE6" w:rsidR="00F54D8C" w:rsidRDefault="00F54D8C" w:rsidP="00586968">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r>
      <w:r w:rsidRPr="00F54D8C">
        <w:rPr>
          <w:b/>
          <w:sz w:val="22"/>
          <w:lang w:val="en-GB"/>
        </w:rPr>
        <w:t>2]</w:t>
      </w:r>
      <w:r w:rsidRPr="00F54D8C">
        <w:rPr>
          <w:b/>
          <w:sz w:val="22"/>
          <w:lang w:val="en-GB"/>
        </w:rPr>
        <w:tab/>
        <w:t xml:space="preserve">Citizens Advice, Leics.- </w:t>
      </w:r>
      <w:r>
        <w:rPr>
          <w:bCs/>
          <w:sz w:val="22"/>
          <w:lang w:val="en-GB"/>
        </w:rPr>
        <w:t>A request for a donation has been received.  Agreed</w:t>
      </w:r>
    </w:p>
    <w:p w14:paraId="1A4415E5" w14:textId="42260330" w:rsidR="00F54D8C" w:rsidRDefault="00F54D8C" w:rsidP="00586968">
      <w:pPr>
        <w:tabs>
          <w:tab w:val="left" w:pos="900"/>
          <w:tab w:val="left" w:pos="1620"/>
          <w:tab w:val="left" w:pos="2160"/>
          <w:tab w:val="left" w:pos="5760"/>
        </w:tabs>
        <w:ind w:left="1620" w:hanging="1620"/>
        <w:rPr>
          <w:bCs/>
          <w:sz w:val="22"/>
          <w:lang w:val="en-GB"/>
        </w:rPr>
      </w:pPr>
      <w:r>
        <w:rPr>
          <w:b/>
          <w:sz w:val="22"/>
          <w:lang w:val="en-GB"/>
        </w:rPr>
        <w:tab/>
      </w:r>
      <w:r>
        <w:rPr>
          <w:bCs/>
          <w:sz w:val="22"/>
          <w:lang w:val="en-GB"/>
        </w:rPr>
        <w:t>To donate £25 as in previous years.</w:t>
      </w:r>
    </w:p>
    <w:p w14:paraId="475524AD" w14:textId="50BF6B69" w:rsidR="00F54D8C" w:rsidRDefault="00F54D8C" w:rsidP="00586968">
      <w:pPr>
        <w:tabs>
          <w:tab w:val="left" w:pos="900"/>
          <w:tab w:val="left" w:pos="1620"/>
          <w:tab w:val="left" w:pos="2160"/>
          <w:tab w:val="left" w:pos="5760"/>
        </w:tabs>
        <w:ind w:left="1620" w:hanging="1620"/>
        <w:rPr>
          <w:bCs/>
          <w:sz w:val="22"/>
          <w:lang w:val="en-GB"/>
        </w:rPr>
      </w:pPr>
      <w:r>
        <w:rPr>
          <w:bCs/>
          <w:sz w:val="22"/>
          <w:lang w:val="en-GB"/>
        </w:rPr>
        <w:tab/>
      </w:r>
      <w:r>
        <w:rPr>
          <w:bCs/>
          <w:sz w:val="22"/>
          <w:lang w:val="en-GB"/>
        </w:rPr>
        <w:tab/>
      </w:r>
      <w:r>
        <w:rPr>
          <w:b/>
          <w:sz w:val="22"/>
          <w:lang w:val="en-GB"/>
        </w:rPr>
        <w:t>3]</w:t>
      </w:r>
      <w:r>
        <w:rPr>
          <w:b/>
          <w:sz w:val="22"/>
          <w:lang w:val="en-GB"/>
        </w:rPr>
        <w:tab/>
      </w:r>
      <w:r w:rsidR="00CC07D0">
        <w:rPr>
          <w:b/>
          <w:sz w:val="22"/>
          <w:lang w:val="en-GB"/>
        </w:rPr>
        <w:t xml:space="preserve">Defibrillator Maintenance, Thorpe – </w:t>
      </w:r>
      <w:r w:rsidR="00CC07D0">
        <w:rPr>
          <w:bCs/>
          <w:sz w:val="22"/>
          <w:lang w:val="en-GB"/>
        </w:rPr>
        <w:t>A request has been received to fund</w:t>
      </w:r>
    </w:p>
    <w:p w14:paraId="5A887CA0" w14:textId="11F741AD" w:rsidR="00CC07D0" w:rsidRPr="00CC07D0" w:rsidRDefault="00CC07D0" w:rsidP="00586968">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replacement pads at a cost of circa £100.  Agreed. </w:t>
      </w:r>
    </w:p>
    <w:p w14:paraId="7CD36CBE" w14:textId="77777777" w:rsidR="00586968" w:rsidRDefault="00586968" w:rsidP="00586968">
      <w:pPr>
        <w:tabs>
          <w:tab w:val="left" w:pos="900"/>
          <w:tab w:val="left" w:pos="1620"/>
          <w:tab w:val="left" w:pos="2160"/>
          <w:tab w:val="left" w:pos="5760"/>
        </w:tabs>
        <w:ind w:left="1620" w:hanging="1620"/>
        <w:rPr>
          <w:b/>
          <w:sz w:val="22"/>
          <w:lang w:val="en-GB"/>
        </w:rPr>
      </w:pPr>
      <w:r>
        <w:rPr>
          <w:b/>
          <w:sz w:val="22"/>
          <w:lang w:val="en-GB"/>
        </w:rPr>
        <w:tab/>
      </w:r>
      <w:r>
        <w:rPr>
          <w:b/>
          <w:sz w:val="22"/>
          <w:lang w:val="en-GB"/>
        </w:rPr>
        <w:tab/>
      </w:r>
    </w:p>
    <w:p w14:paraId="55FFABEF" w14:textId="77777777" w:rsidR="00586968" w:rsidRDefault="00586968" w:rsidP="00586968">
      <w:pPr>
        <w:tabs>
          <w:tab w:val="left" w:pos="900"/>
          <w:tab w:val="left" w:pos="1620"/>
          <w:tab w:val="left" w:pos="2160"/>
          <w:tab w:val="left" w:pos="5760"/>
        </w:tabs>
        <w:ind w:left="1620" w:hanging="1620"/>
        <w:rPr>
          <w:sz w:val="22"/>
          <w:lang w:val="en-GB"/>
        </w:rPr>
      </w:pPr>
      <w:r>
        <w:rPr>
          <w:b/>
          <w:sz w:val="22"/>
          <w:lang w:val="en-GB"/>
        </w:rPr>
        <w:lastRenderedPageBreak/>
        <w:tab/>
      </w:r>
    </w:p>
    <w:p w14:paraId="4C73D3DA" w14:textId="5DF932E1" w:rsidR="00586968" w:rsidRDefault="00CC07D0" w:rsidP="00586968">
      <w:pPr>
        <w:tabs>
          <w:tab w:val="left" w:pos="900"/>
          <w:tab w:val="left" w:pos="1620"/>
          <w:tab w:val="left" w:pos="2160"/>
          <w:tab w:val="left" w:pos="5760"/>
        </w:tabs>
        <w:ind w:left="1620" w:hanging="1620"/>
        <w:rPr>
          <w:b/>
          <w:sz w:val="22"/>
          <w:lang w:val="en-GB"/>
        </w:rPr>
      </w:pPr>
      <w:r>
        <w:rPr>
          <w:b/>
          <w:sz w:val="22"/>
          <w:lang w:val="en-GB"/>
        </w:rPr>
        <w:t>89/21</w:t>
      </w:r>
      <w:r w:rsidR="00586968">
        <w:rPr>
          <w:b/>
          <w:sz w:val="22"/>
          <w:lang w:val="en-GB"/>
        </w:rPr>
        <w:tab/>
        <w:t>Finances:</w:t>
      </w:r>
    </w:p>
    <w:p w14:paraId="12933ED8" w14:textId="007FDAF7" w:rsidR="00586968" w:rsidRDefault="00586968" w:rsidP="00586968">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CC07D0">
        <w:rPr>
          <w:b/>
          <w:sz w:val="22"/>
          <w:lang w:val="en-GB"/>
        </w:rPr>
        <w:t xml:space="preserve"> </w:t>
      </w:r>
      <w:r w:rsidR="00CC07D0">
        <w:rPr>
          <w:bCs/>
          <w:sz w:val="22"/>
          <w:lang w:val="en-GB"/>
        </w:rPr>
        <w:t xml:space="preserve">The following were approved for </w:t>
      </w:r>
      <w:proofErr w:type="gramStart"/>
      <w:r w:rsidR="00CC07D0">
        <w:rPr>
          <w:bCs/>
          <w:sz w:val="22"/>
          <w:lang w:val="en-GB"/>
        </w:rPr>
        <w:t>payment :</w:t>
      </w:r>
      <w:proofErr w:type="gramEnd"/>
      <w:r w:rsidR="00CC07D0">
        <w:rPr>
          <w:bCs/>
          <w:sz w:val="22"/>
          <w:lang w:val="en-GB"/>
        </w:rPr>
        <w:t>-</w:t>
      </w:r>
    </w:p>
    <w:p w14:paraId="43FFD760" w14:textId="09050D93" w:rsidR="00CC07D0" w:rsidRPr="00CC07D0" w:rsidRDefault="00CC07D0" w:rsidP="00586968">
      <w:pPr>
        <w:tabs>
          <w:tab w:val="left" w:pos="900"/>
          <w:tab w:val="left" w:pos="1620"/>
          <w:tab w:val="left" w:pos="2160"/>
          <w:tab w:val="left" w:pos="5760"/>
        </w:tabs>
        <w:ind w:left="1620" w:hanging="1620"/>
        <w:rPr>
          <w:bCs/>
          <w:sz w:val="22"/>
          <w:lang w:val="en-GB"/>
        </w:rPr>
      </w:pPr>
      <w:r>
        <w:rPr>
          <w:b/>
          <w:sz w:val="22"/>
          <w:lang w:val="en-GB"/>
        </w:rPr>
        <w:tab/>
      </w:r>
      <w:r>
        <w:rPr>
          <w:bCs/>
          <w:sz w:val="22"/>
          <w:lang w:val="en-GB"/>
        </w:rPr>
        <w:t>Tho</w:t>
      </w:r>
      <w:r w:rsidR="00667E5B">
        <w:rPr>
          <w:bCs/>
          <w:sz w:val="22"/>
          <w:lang w:val="en-GB"/>
        </w:rPr>
        <w:t xml:space="preserve">rpe </w:t>
      </w:r>
      <w:proofErr w:type="spellStart"/>
      <w:r w:rsidR="00667E5B">
        <w:rPr>
          <w:bCs/>
          <w:sz w:val="22"/>
          <w:lang w:val="en-GB"/>
        </w:rPr>
        <w:t>Satchville</w:t>
      </w:r>
      <w:proofErr w:type="spellEnd"/>
      <w:r w:rsidR="00667E5B">
        <w:rPr>
          <w:bCs/>
          <w:sz w:val="22"/>
          <w:lang w:val="en-GB"/>
        </w:rPr>
        <w:t xml:space="preserve"> Village Hall – Hire of rooms 19.10.21</w:t>
      </w:r>
      <w:r w:rsidR="00667E5B">
        <w:rPr>
          <w:bCs/>
          <w:sz w:val="22"/>
          <w:lang w:val="en-GB"/>
        </w:rPr>
        <w:tab/>
        <w:t>£12.00</w:t>
      </w:r>
    </w:p>
    <w:p w14:paraId="35DEA67B" w14:textId="3614AF75" w:rsidR="00586968" w:rsidRPr="00667E5B" w:rsidRDefault="00586968" w:rsidP="00586968">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667E5B">
        <w:rPr>
          <w:bCs/>
          <w:sz w:val="22"/>
          <w:lang w:val="en-GB"/>
        </w:rPr>
        <w:t>MBC – Half year precept.</w:t>
      </w:r>
      <w:r w:rsidR="00667E5B">
        <w:rPr>
          <w:bCs/>
          <w:sz w:val="22"/>
          <w:lang w:val="en-GB"/>
        </w:rPr>
        <w:tab/>
        <w:t>£4,900.00</w:t>
      </w:r>
    </w:p>
    <w:p w14:paraId="39A5977F" w14:textId="4E56B44B" w:rsidR="00586968" w:rsidRDefault="00586968" w:rsidP="00586968">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667E5B">
        <w:rPr>
          <w:bCs/>
          <w:sz w:val="22"/>
          <w:lang w:val="en-GB"/>
        </w:rPr>
        <w:t>This was £12,514.00 as at 30.9.21</w:t>
      </w:r>
    </w:p>
    <w:p w14:paraId="6F4F74A4" w14:textId="197DDF57" w:rsidR="00667E5B" w:rsidRDefault="00667E5B" w:rsidP="00586968">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4]</w:t>
      </w:r>
      <w:r>
        <w:rPr>
          <w:b/>
          <w:sz w:val="22"/>
          <w:lang w:val="en-GB"/>
        </w:rPr>
        <w:tab/>
        <w:t xml:space="preserve">Bank </w:t>
      </w:r>
      <w:r w:rsidR="00BF0A48">
        <w:rPr>
          <w:b/>
          <w:sz w:val="22"/>
          <w:lang w:val="en-GB"/>
        </w:rPr>
        <w:t>Reconciliation 30.</w:t>
      </w:r>
      <w:r w:rsidR="00BF0A48">
        <w:rPr>
          <w:bCs/>
          <w:sz w:val="22"/>
          <w:lang w:val="en-GB"/>
        </w:rPr>
        <w:t xml:space="preserve">9.21 – Members noted the detail and approved the </w:t>
      </w:r>
    </w:p>
    <w:p w14:paraId="0CEDBFA3" w14:textId="41B57CD9" w:rsidR="00BF0A48" w:rsidRPr="00BF0A48" w:rsidRDefault="00BF0A48" w:rsidP="00586968">
      <w:pPr>
        <w:tabs>
          <w:tab w:val="left" w:pos="900"/>
          <w:tab w:val="left" w:pos="1620"/>
          <w:tab w:val="left" w:pos="2160"/>
          <w:tab w:val="left" w:pos="5760"/>
        </w:tabs>
        <w:ind w:left="1620" w:hanging="1620"/>
        <w:rPr>
          <w:bCs/>
          <w:sz w:val="22"/>
          <w:lang w:val="en-GB"/>
        </w:rPr>
      </w:pPr>
      <w:r>
        <w:rPr>
          <w:b/>
          <w:sz w:val="22"/>
          <w:lang w:val="en-GB"/>
        </w:rPr>
        <w:tab/>
      </w:r>
      <w:r>
        <w:rPr>
          <w:bCs/>
          <w:sz w:val="22"/>
          <w:lang w:val="en-GB"/>
        </w:rPr>
        <w:t>figures.</w:t>
      </w:r>
    </w:p>
    <w:p w14:paraId="5E860AA9" w14:textId="1EC3EF75" w:rsidR="00586968" w:rsidRDefault="00586968" w:rsidP="00BF0A48">
      <w:pPr>
        <w:tabs>
          <w:tab w:val="left" w:pos="900"/>
          <w:tab w:val="left" w:pos="1620"/>
          <w:tab w:val="left" w:pos="2160"/>
          <w:tab w:val="left" w:pos="5760"/>
        </w:tabs>
        <w:ind w:left="1620" w:hanging="1620"/>
        <w:rPr>
          <w:bCs/>
          <w:sz w:val="22"/>
          <w:lang w:val="en-GB"/>
        </w:rPr>
      </w:pPr>
      <w:r>
        <w:rPr>
          <w:sz w:val="22"/>
          <w:lang w:val="en-GB"/>
        </w:rPr>
        <w:t xml:space="preserve"> </w:t>
      </w:r>
      <w:r>
        <w:rPr>
          <w:sz w:val="22"/>
          <w:lang w:val="en-GB"/>
        </w:rPr>
        <w:tab/>
      </w:r>
    </w:p>
    <w:p w14:paraId="4B6D66A5" w14:textId="2226EF38" w:rsidR="00BF0A48" w:rsidRDefault="00BF0A48" w:rsidP="00586968">
      <w:pPr>
        <w:tabs>
          <w:tab w:val="left" w:pos="900"/>
          <w:tab w:val="left" w:pos="1620"/>
          <w:tab w:val="left" w:pos="2160"/>
          <w:tab w:val="left" w:pos="5760"/>
        </w:tabs>
        <w:ind w:left="900" w:hanging="900"/>
        <w:rPr>
          <w:sz w:val="22"/>
          <w:lang w:val="en-GB"/>
        </w:rPr>
      </w:pPr>
      <w:r>
        <w:rPr>
          <w:b/>
          <w:bCs/>
          <w:sz w:val="22"/>
          <w:lang w:val="en-GB"/>
        </w:rPr>
        <w:t>90/21</w:t>
      </w:r>
      <w:r w:rsidR="00586968">
        <w:rPr>
          <w:b/>
          <w:bCs/>
          <w:sz w:val="22"/>
          <w:lang w:val="en-GB"/>
        </w:rPr>
        <w:tab/>
        <w:t xml:space="preserve">Planning: </w:t>
      </w:r>
    </w:p>
    <w:p w14:paraId="4AB3FF93" w14:textId="63178238" w:rsidR="00BF0A48" w:rsidRDefault="00BF0A48" w:rsidP="00586968">
      <w:pPr>
        <w:tabs>
          <w:tab w:val="left" w:pos="900"/>
          <w:tab w:val="left" w:pos="1620"/>
          <w:tab w:val="left" w:pos="2160"/>
          <w:tab w:val="left" w:pos="5760"/>
        </w:tabs>
        <w:ind w:left="900" w:hanging="900"/>
        <w:rPr>
          <w:sz w:val="22"/>
          <w:lang w:val="en-GB"/>
        </w:rPr>
      </w:pPr>
      <w:r>
        <w:rPr>
          <w:sz w:val="22"/>
          <w:lang w:val="en-GB"/>
        </w:rPr>
        <w:tab/>
        <w:t xml:space="preserve">One new </w:t>
      </w:r>
      <w:proofErr w:type="gramStart"/>
      <w:r>
        <w:rPr>
          <w:sz w:val="22"/>
          <w:lang w:val="en-GB"/>
        </w:rPr>
        <w:t>application:-</w:t>
      </w:r>
      <w:proofErr w:type="gramEnd"/>
    </w:p>
    <w:p w14:paraId="17EB9A5A" w14:textId="157A4C4F" w:rsidR="00BF0A48" w:rsidRPr="00A96C43" w:rsidRDefault="00BF0A48" w:rsidP="00586968">
      <w:pPr>
        <w:tabs>
          <w:tab w:val="left" w:pos="900"/>
          <w:tab w:val="left" w:pos="1620"/>
          <w:tab w:val="left" w:pos="2160"/>
          <w:tab w:val="left" w:pos="5760"/>
        </w:tabs>
        <w:ind w:left="900" w:hanging="900"/>
        <w:rPr>
          <w:sz w:val="22"/>
          <w:lang w:val="en-GB"/>
        </w:rPr>
      </w:pPr>
      <w:r>
        <w:rPr>
          <w:sz w:val="22"/>
          <w:lang w:val="en-GB"/>
        </w:rPr>
        <w:tab/>
      </w:r>
      <w:r>
        <w:rPr>
          <w:b/>
          <w:bCs/>
          <w:sz w:val="22"/>
          <w:lang w:val="en-GB"/>
        </w:rPr>
        <w:t>21/011</w:t>
      </w:r>
      <w:r w:rsidR="00A96C43">
        <w:rPr>
          <w:b/>
          <w:bCs/>
          <w:sz w:val="22"/>
          <w:lang w:val="en-GB"/>
        </w:rPr>
        <w:t>08/LBC &amp; 21/01107/FUL -</w:t>
      </w:r>
      <w:r w:rsidR="00A96C43">
        <w:rPr>
          <w:sz w:val="22"/>
          <w:lang w:val="en-GB"/>
        </w:rPr>
        <w:t xml:space="preserve">The Manor House, Church Lane, </w:t>
      </w:r>
      <w:proofErr w:type="gramStart"/>
      <w:r w:rsidR="00A96C43">
        <w:rPr>
          <w:sz w:val="22"/>
          <w:lang w:val="en-GB"/>
        </w:rPr>
        <w:t>Twyford .</w:t>
      </w:r>
      <w:proofErr w:type="gramEnd"/>
      <w:r w:rsidR="00A96C43">
        <w:rPr>
          <w:sz w:val="22"/>
          <w:lang w:val="en-GB"/>
        </w:rPr>
        <w:t xml:space="preserve">   Demolition of redundant barns and development of residential annex.  </w:t>
      </w:r>
      <w:r w:rsidR="00780428">
        <w:rPr>
          <w:sz w:val="22"/>
          <w:lang w:val="en-GB"/>
        </w:rPr>
        <w:t xml:space="preserve"> There were no objections, MBC to be informed.</w:t>
      </w:r>
    </w:p>
    <w:p w14:paraId="49FF0BE5" w14:textId="77777777" w:rsidR="00586968" w:rsidRDefault="00586968" w:rsidP="00586968">
      <w:pPr>
        <w:tabs>
          <w:tab w:val="left" w:pos="900"/>
          <w:tab w:val="left" w:pos="1620"/>
          <w:tab w:val="left" w:pos="2160"/>
          <w:tab w:val="left" w:pos="5760"/>
        </w:tabs>
        <w:ind w:left="900" w:hanging="900"/>
        <w:rPr>
          <w:sz w:val="22"/>
          <w:lang w:val="en-GB"/>
        </w:rPr>
      </w:pPr>
    </w:p>
    <w:p w14:paraId="58781CD8" w14:textId="4E36B57D" w:rsidR="00586968" w:rsidRDefault="00780428" w:rsidP="00586968">
      <w:pPr>
        <w:tabs>
          <w:tab w:val="left" w:pos="900"/>
          <w:tab w:val="left" w:pos="1620"/>
          <w:tab w:val="left" w:pos="2160"/>
          <w:tab w:val="left" w:pos="5760"/>
        </w:tabs>
        <w:ind w:left="900" w:hanging="900"/>
        <w:rPr>
          <w:b/>
          <w:bCs/>
          <w:sz w:val="22"/>
          <w:lang w:val="en-GB"/>
        </w:rPr>
      </w:pPr>
      <w:r>
        <w:rPr>
          <w:b/>
          <w:bCs/>
          <w:sz w:val="22"/>
          <w:lang w:val="en-GB"/>
        </w:rPr>
        <w:t>91/21</w:t>
      </w:r>
      <w:r w:rsidR="00586968">
        <w:rPr>
          <w:b/>
          <w:bCs/>
          <w:sz w:val="22"/>
          <w:lang w:val="en-GB"/>
        </w:rPr>
        <w:tab/>
        <w:t>Councillors’ reports and any other matters for information:</w:t>
      </w:r>
    </w:p>
    <w:p w14:paraId="23DD6922" w14:textId="32A3FF2D" w:rsidR="00780428" w:rsidRDefault="00780428"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Horse problems – </w:t>
      </w:r>
      <w:r>
        <w:rPr>
          <w:sz w:val="22"/>
          <w:lang w:val="en-GB"/>
        </w:rPr>
        <w:t>Mr Holland reported that horse waste had covered the pavement in Twyford causing residents</w:t>
      </w:r>
      <w:r w:rsidR="0029436D">
        <w:rPr>
          <w:sz w:val="22"/>
          <w:lang w:val="en-GB"/>
        </w:rPr>
        <w:t xml:space="preserve"> to move onto the road.   Owners of the horses were unknown.</w:t>
      </w:r>
    </w:p>
    <w:p w14:paraId="588136D7" w14:textId="4F385F44" w:rsidR="0029436D" w:rsidRPr="00780428" w:rsidRDefault="0029436D" w:rsidP="00586968">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Access to Hollands Lane, Twyford –</w:t>
      </w:r>
      <w:r>
        <w:rPr>
          <w:sz w:val="22"/>
          <w:lang w:val="en-GB"/>
        </w:rPr>
        <w:t xml:space="preserve"> Members considered that access could be improved if bushes at the corner of the lane were cut back.   The Clerk is to write to the owner of the Manor House to request such action.</w:t>
      </w:r>
    </w:p>
    <w:p w14:paraId="12F75D58" w14:textId="77777777" w:rsidR="00586968" w:rsidRDefault="00586968" w:rsidP="00586968">
      <w:pPr>
        <w:pStyle w:val="BodyTextIndent"/>
      </w:pPr>
    </w:p>
    <w:p w14:paraId="36C4A866" w14:textId="234AEA57" w:rsidR="00586968" w:rsidRDefault="0029436D" w:rsidP="00586968">
      <w:pPr>
        <w:tabs>
          <w:tab w:val="left" w:pos="900"/>
          <w:tab w:val="left" w:pos="1620"/>
          <w:tab w:val="left" w:pos="2160"/>
          <w:tab w:val="left" w:pos="5760"/>
        </w:tabs>
        <w:ind w:left="900" w:hanging="900"/>
        <w:rPr>
          <w:b/>
          <w:bCs/>
          <w:sz w:val="22"/>
          <w:lang w:val="en-GB"/>
        </w:rPr>
      </w:pPr>
      <w:r>
        <w:rPr>
          <w:b/>
          <w:bCs/>
          <w:sz w:val="22"/>
          <w:lang w:val="en-GB"/>
        </w:rPr>
        <w:t>92/21</w:t>
      </w:r>
      <w:r w:rsidR="00586968">
        <w:rPr>
          <w:b/>
          <w:bCs/>
          <w:sz w:val="22"/>
          <w:lang w:val="en-GB"/>
        </w:rPr>
        <w:tab/>
        <w:t>Next meeting:</w:t>
      </w:r>
    </w:p>
    <w:p w14:paraId="317D2A12" w14:textId="77777777" w:rsidR="00586968" w:rsidRDefault="00586968" w:rsidP="00586968">
      <w:pPr>
        <w:tabs>
          <w:tab w:val="left" w:pos="900"/>
          <w:tab w:val="left" w:pos="1620"/>
          <w:tab w:val="left" w:pos="2160"/>
          <w:tab w:val="left" w:pos="5760"/>
        </w:tabs>
        <w:ind w:left="900" w:hanging="900"/>
        <w:rPr>
          <w:b/>
          <w:bCs/>
          <w:sz w:val="22"/>
          <w:lang w:val="en-GB"/>
        </w:rPr>
      </w:pPr>
    </w:p>
    <w:p w14:paraId="29C3C64A" w14:textId="2D5EB1BE" w:rsidR="00586968" w:rsidRDefault="00586968" w:rsidP="00586968">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w:t>
      </w:r>
      <w:r w:rsidR="0029436D">
        <w:rPr>
          <w:sz w:val="22"/>
          <w:lang w:val="en-GB"/>
        </w:rPr>
        <w:t xml:space="preserve"> Twyford Village Hall on Tuesday </w:t>
      </w:r>
      <w:r w:rsidR="009954F9">
        <w:rPr>
          <w:sz w:val="22"/>
          <w:lang w:val="en-GB"/>
        </w:rPr>
        <w:t>16</w:t>
      </w:r>
      <w:r w:rsidR="009954F9" w:rsidRPr="009954F9">
        <w:rPr>
          <w:sz w:val="22"/>
          <w:vertAlign w:val="superscript"/>
          <w:lang w:val="en-GB"/>
        </w:rPr>
        <w:t>th</w:t>
      </w:r>
      <w:r w:rsidR="009954F9">
        <w:rPr>
          <w:sz w:val="22"/>
          <w:lang w:val="en-GB"/>
        </w:rPr>
        <w:t xml:space="preserve"> November 2021 at 7.30 pm.</w:t>
      </w:r>
    </w:p>
    <w:p w14:paraId="569ABEE0" w14:textId="77777777" w:rsidR="00586968" w:rsidRDefault="00586968" w:rsidP="00586968">
      <w:pPr>
        <w:tabs>
          <w:tab w:val="left" w:pos="900"/>
          <w:tab w:val="left" w:pos="1620"/>
          <w:tab w:val="left" w:pos="2160"/>
          <w:tab w:val="left" w:pos="5760"/>
        </w:tabs>
        <w:ind w:left="900" w:hanging="900"/>
        <w:rPr>
          <w:sz w:val="22"/>
          <w:lang w:val="en-GB"/>
        </w:rPr>
      </w:pPr>
      <w:r>
        <w:rPr>
          <w:sz w:val="22"/>
          <w:lang w:val="en-GB"/>
        </w:rPr>
        <w:tab/>
      </w:r>
    </w:p>
    <w:p w14:paraId="099987D9" w14:textId="315DAB41" w:rsidR="00586968" w:rsidRDefault="00586968" w:rsidP="00586968">
      <w:pPr>
        <w:tabs>
          <w:tab w:val="left" w:pos="900"/>
          <w:tab w:val="left" w:pos="1620"/>
          <w:tab w:val="left" w:pos="2160"/>
          <w:tab w:val="left" w:pos="5760"/>
        </w:tabs>
        <w:ind w:left="900" w:hanging="900"/>
      </w:pPr>
      <w:r>
        <w:rPr>
          <w:sz w:val="22"/>
          <w:lang w:val="en-GB"/>
        </w:rPr>
        <w:tab/>
        <w:t xml:space="preserve">The Chairperson closed the meeting </w:t>
      </w:r>
      <w:proofErr w:type="gramStart"/>
      <w:r>
        <w:rPr>
          <w:sz w:val="22"/>
          <w:lang w:val="en-GB"/>
        </w:rPr>
        <w:t xml:space="preserve">at  </w:t>
      </w:r>
      <w:r w:rsidR="009954F9">
        <w:rPr>
          <w:sz w:val="22"/>
          <w:lang w:val="en-GB"/>
        </w:rPr>
        <w:t>8</w:t>
      </w:r>
      <w:proofErr w:type="gramEnd"/>
      <w:r w:rsidR="009954F9">
        <w:rPr>
          <w:sz w:val="22"/>
          <w:lang w:val="en-GB"/>
        </w:rPr>
        <w:t>.40pm.</w:t>
      </w:r>
    </w:p>
    <w:p w14:paraId="61FD3598" w14:textId="77777777" w:rsidR="00586968" w:rsidRDefault="00586968" w:rsidP="00586968">
      <w:pPr>
        <w:tabs>
          <w:tab w:val="left" w:pos="3465"/>
        </w:tabs>
      </w:pPr>
      <w:r>
        <w:tab/>
      </w:r>
    </w:p>
    <w:p w14:paraId="71C9FE00" w14:textId="77777777" w:rsidR="00586968" w:rsidRDefault="00586968"/>
    <w:sectPr w:rsidR="00586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68"/>
    <w:rsid w:val="00262E19"/>
    <w:rsid w:val="00291600"/>
    <w:rsid w:val="0029436D"/>
    <w:rsid w:val="00320FB1"/>
    <w:rsid w:val="00367FCD"/>
    <w:rsid w:val="003C34AD"/>
    <w:rsid w:val="004A19ED"/>
    <w:rsid w:val="00586968"/>
    <w:rsid w:val="005B26CB"/>
    <w:rsid w:val="00667E5B"/>
    <w:rsid w:val="00780428"/>
    <w:rsid w:val="007B46F9"/>
    <w:rsid w:val="00840E89"/>
    <w:rsid w:val="00975ED1"/>
    <w:rsid w:val="009954F9"/>
    <w:rsid w:val="00A96C43"/>
    <w:rsid w:val="00BF0A48"/>
    <w:rsid w:val="00CC07D0"/>
    <w:rsid w:val="00E354C8"/>
    <w:rsid w:val="00F5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1B31"/>
  <w15:chartTrackingRefBased/>
  <w15:docId w15:val="{5CC28185-4710-416A-9891-21C9D143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6968"/>
    <w:pPr>
      <w:jc w:val="center"/>
    </w:pPr>
    <w:rPr>
      <w:b/>
      <w:bCs/>
      <w:sz w:val="28"/>
      <w:u w:val="single"/>
      <w:lang w:val="en-GB"/>
    </w:rPr>
  </w:style>
  <w:style w:type="character" w:customStyle="1" w:styleId="TitleChar">
    <w:name w:val="Title Char"/>
    <w:basedOn w:val="DefaultParagraphFont"/>
    <w:link w:val="Title"/>
    <w:rsid w:val="00586968"/>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semiHidden/>
    <w:unhideWhenUsed/>
    <w:rsid w:val="00586968"/>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586968"/>
    <w:rPr>
      <w:rFonts w:ascii="Times New Roman" w:eastAsia="Times New Roman" w:hAnsi="Times New Roman" w:cs="Times New Roman"/>
      <w:szCs w:val="24"/>
    </w:rPr>
  </w:style>
  <w:style w:type="paragraph" w:styleId="Subtitle">
    <w:name w:val="Subtitle"/>
    <w:basedOn w:val="Normal"/>
    <w:link w:val="SubtitleChar"/>
    <w:qFormat/>
    <w:rsid w:val="00586968"/>
    <w:pPr>
      <w:jc w:val="center"/>
    </w:pPr>
    <w:rPr>
      <w:b/>
      <w:bCs/>
      <w:sz w:val="22"/>
      <w:u w:val="single"/>
      <w:lang w:val="en-GB"/>
    </w:rPr>
  </w:style>
  <w:style w:type="character" w:customStyle="1" w:styleId="SubtitleChar">
    <w:name w:val="Subtitle Char"/>
    <w:basedOn w:val="DefaultParagraphFont"/>
    <w:link w:val="Subtitle"/>
    <w:rsid w:val="00586968"/>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6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3</cp:revision>
  <cp:lastPrinted>2021-11-09T12:05:00Z</cp:lastPrinted>
  <dcterms:created xsi:type="dcterms:W3CDTF">2021-11-09T10:35:00Z</dcterms:created>
  <dcterms:modified xsi:type="dcterms:W3CDTF">2021-11-09T12:06:00Z</dcterms:modified>
</cp:coreProperties>
</file>